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CB2" w:rsidRDefault="002F0CB2" w:rsidP="002F0CB2">
      <w:pPr>
        <w:rPr>
          <w:lang w:val="es-DO"/>
        </w:rPr>
      </w:pPr>
      <w:r>
        <w:rPr>
          <w:lang w:val="es-DO"/>
        </w:rPr>
        <w:t xml:space="preserve">Hasta el mes de julio 2021 no existen proyectos </w:t>
      </w:r>
    </w:p>
    <w:p w:rsidR="00750EB1" w:rsidRPr="009D302E" w:rsidRDefault="00750EB1">
      <w:pPr>
        <w:rPr>
          <w:lang w:val="es-DO"/>
        </w:rPr>
      </w:pPr>
      <w:bookmarkStart w:id="0" w:name="_GoBack"/>
      <w:bookmarkEnd w:id="0"/>
    </w:p>
    <w:sectPr w:rsidR="00750EB1" w:rsidRPr="009D3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2E"/>
    <w:rsid w:val="002F0CB2"/>
    <w:rsid w:val="00750EB1"/>
    <w:rsid w:val="00947808"/>
    <w:rsid w:val="009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F4773"/>
  <w15:chartTrackingRefBased/>
  <w15:docId w15:val="{EDF670C5-DC57-42F9-9A9A-60D8D9CE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0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2021-08-09T14:48:00Z</dcterms:created>
  <dcterms:modified xsi:type="dcterms:W3CDTF">2021-08-09T14:48:00Z</dcterms:modified>
</cp:coreProperties>
</file>